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F" w:rsidRDefault="003B5718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 w:rsidRPr="003B5718"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left:0;text-align:left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２０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下記のとおり、有機EL討論会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２０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B3803" w:rsidRDefault="004819BF" w:rsidP="003D3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4B3803" w:rsidRPr="004B380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B3803" w:rsidRPr="004B380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担当者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3803">
        <w:tc>
          <w:tcPr>
            <w:tcW w:w="2700" w:type="dxa"/>
          </w:tcPr>
          <w:p w:rsidR="004B3803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</w:tcPr>
          <w:p w:rsidR="004B3803" w:rsidRDefault="004B38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19B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9C50FE" w:rsidP="009C50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2.</w:t>
      </w:r>
      <w:r w:rsidR="004B3803">
        <w:rPr>
          <w:rFonts w:ascii="ＭＳ ゴシック" w:eastAsia="ＭＳ ゴシック" w:hAnsi="ＭＳ ゴシック" w:hint="eastAsia"/>
          <w:b/>
          <w:bCs/>
        </w:rPr>
        <w:t>展示</w:t>
      </w:r>
      <w:r w:rsidR="004819BF">
        <w:rPr>
          <w:rFonts w:ascii="ＭＳ ゴシック" w:eastAsia="ＭＳ ゴシック" w:hAnsi="ＭＳ ゴシック" w:hint="eastAsia"/>
          <w:b/>
          <w:bCs/>
        </w:rPr>
        <w:t>内容</w:t>
      </w:r>
      <w:r w:rsidR="004819B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982"/>
      </w:tblGrid>
      <w:tr w:rsidR="008C2D58" w:rsidTr="00512983">
        <w:trPr>
          <w:cantSplit/>
          <w:trHeight w:val="730"/>
        </w:trPr>
        <w:tc>
          <w:tcPr>
            <w:tcW w:w="8982" w:type="dxa"/>
          </w:tcPr>
          <w:p w:rsidR="008C2D58" w:rsidRDefault="008C2D58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希望ブース数：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展示内容：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9C50FE" w:rsidRDefault="009C50FE" w:rsidP="00512983">
            <w:pPr>
              <w:rPr>
                <w:rFonts w:ascii="ＭＳ ゴシック" w:eastAsia="ＭＳ ゴシック" w:hAnsi="ＭＳ ゴシック"/>
              </w:rPr>
            </w:pPr>
          </w:p>
          <w:p w:rsidR="009C50FE" w:rsidRDefault="009C50FE" w:rsidP="009C50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＊プログラム</w:t>
            </w:r>
            <w:r w:rsidR="0042656C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 w:hint="eastAsia"/>
              </w:rPr>
              <w:t>記載</w:t>
            </w:r>
            <w:r w:rsidR="0042656C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 w:hint="eastAsia"/>
              </w:rPr>
              <w:t>ショートプレゼン題目</w:t>
            </w:r>
            <w:r w:rsidR="002354F3">
              <w:rPr>
                <w:rFonts w:ascii="ＭＳ ゴシック" w:eastAsia="ＭＳ ゴシック" w:hAnsi="ＭＳ ゴシック" w:hint="eastAsia"/>
              </w:rPr>
              <w:t>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9C50FE" w:rsidRPr="009C50FE" w:rsidRDefault="009C50FE" w:rsidP="005129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2D58" w:rsidTr="00756895">
        <w:trPr>
          <w:cantSplit/>
          <w:trHeight w:val="730"/>
        </w:trPr>
        <w:tc>
          <w:tcPr>
            <w:tcW w:w="8982" w:type="dxa"/>
          </w:tcPr>
          <w:p w:rsidR="008C2D58" w:rsidRDefault="008C2D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電源容量、重量物等、その他のご希望：</w:t>
            </w:r>
          </w:p>
          <w:p w:rsidR="008C2D58" w:rsidRDefault="008C2D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8C2D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3</w:t>
      </w:r>
      <w:r w:rsidR="004819BF">
        <w:rPr>
          <w:rFonts w:ascii="ＭＳ ゴシック" w:eastAsia="ＭＳ ゴシック" w:hAnsi="ＭＳ ゴシック" w:hint="eastAsia"/>
          <w:b/>
          <w:bCs/>
        </w:rPr>
        <w:t xml:space="preserve">.　</w:t>
      </w:r>
      <w:r>
        <w:rPr>
          <w:rFonts w:ascii="ＭＳ ゴシック" w:eastAsia="ＭＳ ゴシック" w:hAnsi="ＭＳ ゴシック" w:hint="eastAsia"/>
          <w:b/>
          <w:bCs/>
        </w:rPr>
        <w:t>出展</w:t>
      </w:r>
      <w:r w:rsidR="004819BF">
        <w:rPr>
          <w:rFonts w:ascii="ＭＳ ゴシック" w:eastAsia="ＭＳ ゴシック" w:hAnsi="ＭＳ ゴシック" w:hint="eastAsia"/>
          <w:b/>
          <w:bCs/>
        </w:rPr>
        <w:t>料の</w:t>
      </w:r>
      <w:r w:rsidR="00EA3BE0">
        <w:rPr>
          <w:rFonts w:ascii="ＭＳ ゴシック" w:eastAsia="ＭＳ ゴシック" w:hAnsi="ＭＳ ゴシック" w:hint="eastAsia"/>
          <w:b/>
          <w:bCs/>
        </w:rPr>
        <w:t>お</w:t>
      </w:r>
      <w:r w:rsidR="004819BF">
        <w:rPr>
          <w:rFonts w:ascii="ＭＳ ゴシック" w:eastAsia="ＭＳ ゴシック" w:hAnsi="ＭＳ ゴシック" w:hint="eastAsia"/>
          <w:b/>
          <w:bCs/>
        </w:rPr>
        <w:t>支払い</w:t>
      </w:r>
      <w:r w:rsidR="004819B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出展決定</w:t>
      </w:r>
      <w:r w:rsidR="004819BF">
        <w:rPr>
          <w:rFonts w:ascii="ＭＳ ゴシック" w:eastAsia="ＭＳ ゴシック" w:hAnsi="ＭＳ ゴシック" w:hint="eastAsia"/>
        </w:rPr>
        <w:t>後、請求書をご担当者宛送付します。</w:t>
      </w:r>
      <w:r w:rsidR="009C50FE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9C50FE">
        <w:rPr>
          <w:rFonts w:ascii="ＭＳ ゴシック" w:eastAsia="ＭＳ ゴシック" w:hAnsi="ＭＳ ゴシック" w:hint="eastAsia"/>
        </w:rPr>
        <w:t>下</w:t>
      </w:r>
      <w:r>
        <w:rPr>
          <w:rFonts w:ascii="ＭＳ ゴシック" w:eastAsia="ＭＳ ゴシック" w:hAnsi="ＭＳ ゴシック" w:hint="eastAsia"/>
        </w:rPr>
        <w:t>旬</w:t>
      </w:r>
      <w:r w:rsidR="004819BF">
        <w:rPr>
          <w:rFonts w:ascii="ＭＳ ゴシック" w:eastAsia="ＭＳ ゴシック" w:hAnsi="ＭＳ ゴシック" w:hint="eastAsia"/>
        </w:rPr>
        <w:t>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CF04A7" w:rsidRDefault="008C2D58" w:rsidP="00EA3BE0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4.　</w:t>
      </w:r>
      <w:r w:rsidR="003D39B6">
        <w:rPr>
          <w:rFonts w:ascii="ＭＳ ゴシック" w:eastAsia="ＭＳ ゴシック" w:hAnsi="ＭＳ ゴシック" w:hint="eastAsia"/>
          <w:b/>
          <w:bCs/>
        </w:rPr>
        <w:t>例会当日の出展担当者</w:t>
      </w:r>
      <w:r w:rsidR="003D39B6" w:rsidRPr="00EA3BE0">
        <w:rPr>
          <w:rFonts w:ascii="ＭＳ ゴシック" w:eastAsia="ＭＳ ゴシック" w:hAnsi="ＭＳ ゴシック" w:hint="eastAsia"/>
          <w:b/>
          <w:bCs/>
          <w:sz w:val="20"/>
        </w:rPr>
        <w:t>（各社2名まで例会へ無料参加できます</w:t>
      </w:r>
      <w:r w:rsidR="003D39B6">
        <w:rPr>
          <w:rFonts w:ascii="ＭＳ ゴシック" w:eastAsia="ＭＳ ゴシック" w:hAnsi="ＭＳ ゴシック" w:hint="eastAsia"/>
          <w:b/>
          <w:bCs/>
        </w:rPr>
        <w:t>。</w:t>
      </w:r>
      <w:r w:rsidR="00EA3BE0" w:rsidRPr="00EA3BE0">
        <w:rPr>
          <w:rFonts w:ascii="ＭＳ ゴシック" w:eastAsia="ＭＳ ゴシック" w:hAnsi="ＭＳ ゴシック" w:hint="eastAsia"/>
          <w:b/>
          <w:bCs/>
          <w:sz w:val="20"/>
        </w:rPr>
        <w:t>交流会参加については、</w:t>
      </w:r>
      <w:r w:rsidR="00EA3BE0">
        <w:rPr>
          <w:rFonts w:ascii="ＭＳ ゴシック" w:eastAsia="ＭＳ ゴシック" w:hAnsi="ＭＳ ゴシック" w:hint="eastAsia"/>
          <w:b/>
          <w:bCs/>
          <w:sz w:val="20"/>
        </w:rPr>
        <w:t>人数制限はありませんが、</w:t>
      </w:r>
      <w:r w:rsidR="00EA3BE0" w:rsidRPr="00EA3BE0">
        <w:rPr>
          <w:rFonts w:ascii="ＭＳ ゴシック" w:eastAsia="ＭＳ ゴシック" w:hAnsi="ＭＳ ゴシック" w:hint="eastAsia"/>
          <w:b/>
          <w:bCs/>
          <w:sz w:val="20"/>
        </w:rPr>
        <w:t>1名につき2000円徴収させて頂きます。</w:t>
      </w:r>
      <w:r w:rsidR="003D39B6" w:rsidRPr="00EA3BE0">
        <w:rPr>
          <w:rFonts w:ascii="ＭＳ ゴシック" w:eastAsia="ＭＳ ゴシック" w:hAnsi="ＭＳ ゴシック" w:hint="eastAsia"/>
          <w:b/>
          <w:bCs/>
          <w:sz w:val="20"/>
        </w:rPr>
        <w:t>名簿作成のためご記入下さい。）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91"/>
        <w:gridCol w:w="4491"/>
      </w:tblGrid>
      <w:tr w:rsidR="00952AD6" w:rsidTr="00236A5C">
        <w:trPr>
          <w:cantSplit/>
          <w:trHeight w:val="416"/>
        </w:trPr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D39B6" w:rsidTr="005B5D12">
        <w:trPr>
          <w:cantSplit/>
          <w:trHeight w:val="275"/>
        </w:trPr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2AD6" w:rsidTr="005B5D12">
        <w:trPr>
          <w:cantSplit/>
          <w:trHeight w:val="275"/>
        </w:trPr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BE0" w:rsidTr="005B5D12">
        <w:trPr>
          <w:cantSplit/>
          <w:trHeight w:val="275"/>
        </w:trPr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Pr="00CF04A7" w:rsidRDefault="00CF04A7" w:rsidP="00CF04A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5.　</w:t>
      </w:r>
      <w:r w:rsidR="004819BF" w:rsidRPr="00CF04A7">
        <w:rPr>
          <w:rFonts w:ascii="ＭＳ ゴシック" w:eastAsia="ＭＳ ゴシック" w:hAnsi="ＭＳ ゴシック" w:hint="eastAsia"/>
          <w:b/>
          <w:bCs/>
        </w:rPr>
        <w:t>その他特記事項</w:t>
      </w:r>
      <w:r w:rsidR="004819BF" w:rsidRPr="00CF04A7">
        <w:rPr>
          <w:rFonts w:ascii="ＭＳ ゴシック" w:eastAsia="ＭＳ ゴシック" w:hAnsi="ＭＳ ゴシック" w:hint="eastAsia"/>
        </w:rPr>
        <w:t>：</w:t>
      </w:r>
      <w:r w:rsidR="004819BF" w:rsidRPr="00CF04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3B5718">
      <w:pPr>
        <w:rPr>
          <w:rFonts w:ascii="ＭＳ ゴシック" w:eastAsia="ＭＳ ゴシック" w:hAnsi="ＭＳ ゴシック"/>
        </w:rPr>
      </w:pPr>
      <w:r w:rsidRPr="003B5718"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4.8pt;margin-top:3.4pt;width:450pt;height:51.0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EA3BE0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hint="default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産学連携センター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「有機</w:t>
                  </w:r>
                  <w:r w:rsidR="002354F3">
                    <w:rPr>
                      <w:rFonts w:eastAsia="HG丸ｺﾞｼｯｸM-PRO"/>
                      <w:color w:val="000000"/>
                      <w:sz w:val="20"/>
                    </w:rPr>
                    <w:t>EL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討論会事務局」安河内　恵子　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Email</w:t>
                  </w:r>
                  <w:r>
                    <w:rPr>
                      <w:rFonts w:cs="Arial" w:hint="default"/>
                      <w:color w:val="000000"/>
                      <w:sz w:val="20"/>
                      <w:szCs w:val="21"/>
                    </w:rPr>
                    <w:t xml:space="preserve"> : </w:t>
                  </w:r>
                  <w:hyperlink r:id="rId7" w:history="1">
                    <w:r>
                      <w:rPr>
                        <w:rStyle w:val="a3"/>
                        <w:rFonts w:cs="Arial" w:hint="default"/>
                        <w:sz w:val="20"/>
                      </w:rPr>
                      <w:t>office@yuki-tohronkai.jp</w:t>
                    </w:r>
                  </w:hyperlink>
                  <w:r>
                    <w:rPr>
                      <w:rFonts w:cs="Arial" w:hint="default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TEL</w:t>
                  </w:r>
                  <w:r>
                    <w:rPr>
                      <w:rFonts w:cs="Arial"/>
                      <w:color w:val="000000"/>
                      <w:sz w:val="20"/>
                    </w:rPr>
                    <w:t>／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FAX</w:t>
                  </w:r>
                  <w:r>
                    <w:rPr>
                      <w:rFonts w:cs="Arial" w:hint="default"/>
                      <w:color w:val="000000"/>
                      <w:sz w:val="20"/>
                      <w:szCs w:val="21"/>
                    </w:rPr>
                    <w:t xml:space="preserve"> :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092-591-2705</w:t>
                  </w:r>
                </w:p>
              </w:txbxContent>
            </v:textbox>
          </v:shape>
        </w:pict>
      </w: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40"/>
      </w:tblGrid>
      <w:tr w:rsidR="009C50FE" w:rsidRPr="009C50FE" w:rsidTr="009C50FE">
        <w:trPr>
          <w:trHeight w:val="352"/>
        </w:trPr>
        <w:tc>
          <w:tcPr>
            <w:tcW w:w="6340" w:type="dxa"/>
          </w:tcPr>
          <w:p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>受付日：　　　　　請求書発行：　　　入金日：</w:t>
            </w:r>
          </w:p>
        </w:tc>
      </w:tr>
    </w:tbl>
    <w:p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64" w:rsidRDefault="00722C64" w:rsidP="00281EFD">
      <w:r>
        <w:separator/>
      </w:r>
    </w:p>
  </w:endnote>
  <w:endnote w:type="continuationSeparator" w:id="0">
    <w:p w:rsidR="00722C64" w:rsidRDefault="00722C64" w:rsidP="0028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64" w:rsidRDefault="00722C64" w:rsidP="00281EFD">
      <w:r>
        <w:separator/>
      </w:r>
    </w:p>
  </w:footnote>
  <w:footnote w:type="continuationSeparator" w:id="0">
    <w:p w:rsidR="00722C64" w:rsidRDefault="00722C64" w:rsidP="00281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B77"/>
    <w:rsid w:val="00001B77"/>
    <w:rsid w:val="001D1E16"/>
    <w:rsid w:val="001D54F4"/>
    <w:rsid w:val="002354F3"/>
    <w:rsid w:val="00281EFD"/>
    <w:rsid w:val="003122FE"/>
    <w:rsid w:val="003B5718"/>
    <w:rsid w:val="003D39B6"/>
    <w:rsid w:val="003E60EC"/>
    <w:rsid w:val="0042656C"/>
    <w:rsid w:val="004819BF"/>
    <w:rsid w:val="004B3803"/>
    <w:rsid w:val="005A030B"/>
    <w:rsid w:val="00633D03"/>
    <w:rsid w:val="00691F00"/>
    <w:rsid w:val="006B1048"/>
    <w:rsid w:val="00722C64"/>
    <w:rsid w:val="0083119E"/>
    <w:rsid w:val="00856084"/>
    <w:rsid w:val="00885516"/>
    <w:rsid w:val="008C2D58"/>
    <w:rsid w:val="00952AD6"/>
    <w:rsid w:val="009B476B"/>
    <w:rsid w:val="009B7E0B"/>
    <w:rsid w:val="009C50FE"/>
    <w:rsid w:val="00A26E3E"/>
    <w:rsid w:val="00C32A8D"/>
    <w:rsid w:val="00CF04A7"/>
    <w:rsid w:val="00D811B1"/>
    <w:rsid w:val="00D917EE"/>
    <w:rsid w:val="00EA3BE0"/>
    <w:rsid w:val="00F05B4E"/>
    <w:rsid w:val="00F505DE"/>
    <w:rsid w:val="00F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yuki-tohronk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520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Yasukouchi</cp:lastModifiedBy>
  <cp:revision>4</cp:revision>
  <cp:lastPrinted>2015-01-28T06:56:00Z</cp:lastPrinted>
  <dcterms:created xsi:type="dcterms:W3CDTF">2015-01-28T06:46:00Z</dcterms:created>
  <dcterms:modified xsi:type="dcterms:W3CDTF">2015-02-20T05:40:00Z</dcterms:modified>
</cp:coreProperties>
</file>